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40" w:type="dxa"/>
        <w:tblLook w:val="04A0" w:firstRow="1" w:lastRow="0" w:firstColumn="1" w:lastColumn="0" w:noHBand="0" w:noVBand="1"/>
      </w:tblPr>
      <w:tblGrid>
        <w:gridCol w:w="580"/>
        <w:gridCol w:w="1620"/>
        <w:gridCol w:w="2700"/>
        <w:gridCol w:w="1000"/>
        <w:gridCol w:w="1000"/>
        <w:gridCol w:w="1440"/>
        <w:gridCol w:w="1000"/>
      </w:tblGrid>
      <w:tr w:rsidR="00C40112" w:rsidRPr="00C40112" w14:paraId="0A38319A" w14:textId="77777777" w:rsidTr="00C40112">
        <w:trPr>
          <w:trHeight w:val="600"/>
        </w:trPr>
        <w:tc>
          <w:tcPr>
            <w:tcW w:w="93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46DB" w14:textId="77777777" w:rsid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36"/>
                <w:szCs w:val="36"/>
              </w:rPr>
            </w:pPr>
            <w:bookmarkStart w:id="0" w:name="_GoBack"/>
            <w:bookmarkEnd w:id="0"/>
            <w:r w:rsidRPr="00C4011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36"/>
                <w:szCs w:val="36"/>
              </w:rPr>
              <w:t>武汉植物园2022兰花展展架及布展施工询价清单</w:t>
            </w:r>
          </w:p>
          <w:p w14:paraId="00C7C0B3" w14:textId="6003A10E" w:rsidR="00C40112" w:rsidRPr="00C40112" w:rsidRDefault="00C40112" w:rsidP="00C40112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一、项目名称、规格、材质、工艺、数量、金额</w:t>
            </w:r>
            <w:r w:rsidRPr="00C4011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 </w:t>
            </w:r>
          </w:p>
        </w:tc>
      </w:tr>
      <w:tr w:rsidR="00C40112" w:rsidRPr="00C40112" w14:paraId="3BC8255A" w14:textId="77777777" w:rsidTr="00C40112">
        <w:trPr>
          <w:trHeight w:val="6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989F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C92A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C37B3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规格、材质、工艺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8B52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9298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A7D6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金额（元）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95AE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 w:rsidR="00C40112" w:rsidRPr="00C40112" w14:paraId="55F8A7E4" w14:textId="77777777" w:rsidTr="00C4011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DD22E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D214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圆形基座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18E9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钢结构：∮12圆钢、∮6.5钢网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A611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CB17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3275E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A1E49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C40112" w:rsidRPr="00C40112" w14:paraId="0739DF22" w14:textId="77777777" w:rsidTr="00C4011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B9B5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A3377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拱门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267D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钢结构：∮12圆钢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23D1C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41BF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2FC7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B4A4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C40112" w:rsidRPr="00C40112" w14:paraId="741AC99B" w14:textId="77777777" w:rsidTr="00C4011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D006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6A9E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漂浮基座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51393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铁艺+金属</w:t>
            </w:r>
            <w:proofErr w:type="gramStart"/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造型网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E8FB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EBAE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4DD8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5D4A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安装于水中</w:t>
            </w:r>
          </w:p>
        </w:tc>
      </w:tr>
      <w:tr w:rsidR="00C40112" w:rsidRPr="00C40112" w14:paraId="0C893151" w14:textId="77777777" w:rsidTr="00C4011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52476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A519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造型</w:t>
            </w:r>
            <w:proofErr w:type="gramStart"/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树改造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8EF0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结构骨架+造型升级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8BBD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C9EC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62ABE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83DB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C40112" w:rsidRPr="00C40112" w14:paraId="5D1CECAB" w14:textId="77777777" w:rsidTr="00C4011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B237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2ADE3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吊装花</w:t>
            </w:r>
            <w:proofErr w:type="gramStart"/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球改造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C95C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金属板焊接，表面焊接挂钩，尼龙绳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BDD7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BEC4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40FE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174E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C40112" w:rsidRPr="00C40112" w14:paraId="4D934E6E" w14:textId="77777777" w:rsidTr="00C4011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342A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F325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花艺灯笼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9BA5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铁艺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F48A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25AD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4BFF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2991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吊装</w:t>
            </w:r>
          </w:p>
        </w:tc>
      </w:tr>
      <w:tr w:rsidR="00C40112" w:rsidRPr="00C40112" w14:paraId="766AFE7E" w14:textId="77777777" w:rsidTr="00C4011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B8FE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99DD9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天花板竹架构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62CE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竹子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2B91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0C07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5BC8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EF95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吊装</w:t>
            </w:r>
          </w:p>
        </w:tc>
      </w:tr>
      <w:tr w:rsidR="00C40112" w:rsidRPr="00C40112" w14:paraId="585D0780" w14:textId="77777777" w:rsidTr="00C4011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200A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C147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入口花艺造景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89A0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铁艺+金属</w:t>
            </w:r>
            <w:proofErr w:type="gramStart"/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造型网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E9EE2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2232F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AF2C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8F071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C40112" w:rsidRPr="00C40112" w14:paraId="5B262088" w14:textId="77777777" w:rsidTr="00C4011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9B49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F493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花艺架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4F99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铁艺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49CC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D538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7FD4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6A5DF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C40112" w:rsidRPr="00C40112" w14:paraId="2FB27C45" w14:textId="77777777" w:rsidTr="00C4011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F2A9" w14:textId="4E34D399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C44A25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191A" w14:textId="5BA67C48" w:rsidR="00C40112" w:rsidRPr="00C40112" w:rsidRDefault="00C44A25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布展</w:t>
            </w:r>
            <w:r w:rsidR="00C40112"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施工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073D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布展施工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6E52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平方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44B7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650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DCF2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42029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C40112" w:rsidRPr="00C40112" w14:paraId="5B856C50" w14:textId="77777777" w:rsidTr="00C40112">
        <w:trPr>
          <w:trHeight w:val="600"/>
        </w:trPr>
        <w:tc>
          <w:tcPr>
            <w:tcW w:w="6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61F75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B4C8" w14:textId="77777777" w:rsidR="00C40112" w:rsidRPr="00C40112" w:rsidRDefault="00C40112" w:rsidP="00C4011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011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1814" w14:textId="77777777" w:rsidR="00C40112" w:rsidRPr="00C40112" w:rsidRDefault="00C40112" w:rsidP="00C4011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4011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65C5C919" w14:textId="77777777" w:rsidR="00C40112" w:rsidRPr="00C40112" w:rsidRDefault="00C40112" w:rsidP="00C40112">
      <w:pPr>
        <w:spacing w:before="40" w:after="40" w:line="360" w:lineRule="auto"/>
        <w:ind w:right="-105"/>
        <w:rPr>
          <w:rFonts w:ascii="仿宋" w:eastAsia="仿宋" w:hAnsi="仿宋"/>
          <w:b/>
          <w:sz w:val="28"/>
          <w:szCs w:val="28"/>
        </w:rPr>
      </w:pPr>
      <w:r w:rsidRPr="00C40112">
        <w:rPr>
          <w:rFonts w:ascii="仿宋" w:eastAsia="仿宋" w:hAnsi="仿宋" w:hint="eastAsia"/>
          <w:b/>
          <w:sz w:val="28"/>
          <w:szCs w:val="28"/>
        </w:rPr>
        <w:t>二、交货日期：</w:t>
      </w:r>
    </w:p>
    <w:p w14:paraId="6FC0C1A9" w14:textId="56044077" w:rsidR="00C40112" w:rsidRPr="00C40112" w:rsidRDefault="00C40112" w:rsidP="00C40112">
      <w:pPr>
        <w:spacing w:before="40" w:after="40" w:line="360" w:lineRule="auto"/>
        <w:ind w:right="-105" w:firstLineChars="196" w:firstLine="549"/>
        <w:rPr>
          <w:rFonts w:ascii="仿宋" w:eastAsia="仿宋" w:hAnsi="仿宋"/>
          <w:sz w:val="28"/>
          <w:szCs w:val="28"/>
          <w:u w:val="single"/>
        </w:rPr>
      </w:pPr>
      <w:r w:rsidRPr="00C40112">
        <w:rPr>
          <w:rFonts w:ascii="仿宋" w:eastAsia="仿宋" w:hAnsi="仿宋" w:hint="eastAsia"/>
          <w:sz w:val="28"/>
          <w:szCs w:val="28"/>
        </w:rPr>
        <w:t>2021年</w:t>
      </w:r>
      <w:r>
        <w:rPr>
          <w:rFonts w:ascii="仿宋" w:eastAsia="仿宋" w:hAnsi="仿宋"/>
          <w:sz w:val="28"/>
          <w:szCs w:val="28"/>
        </w:rPr>
        <w:t>12</w:t>
      </w:r>
      <w:r w:rsidRPr="00C40112">
        <w:rPr>
          <w:rFonts w:ascii="仿宋" w:eastAsia="仿宋" w:hAnsi="仿宋" w:hint="eastAsia"/>
          <w:sz w:val="28"/>
          <w:szCs w:val="28"/>
        </w:rPr>
        <w:t>月</w:t>
      </w:r>
      <w:r>
        <w:rPr>
          <w:rFonts w:ascii="仿宋" w:eastAsia="仿宋" w:hAnsi="仿宋"/>
          <w:sz w:val="28"/>
          <w:szCs w:val="28"/>
        </w:rPr>
        <w:t>22</w:t>
      </w:r>
      <w:r w:rsidRPr="00C40112">
        <w:rPr>
          <w:rFonts w:ascii="仿宋" w:eastAsia="仿宋" w:hAnsi="仿宋" w:hint="eastAsia"/>
          <w:sz w:val="28"/>
          <w:szCs w:val="28"/>
        </w:rPr>
        <w:t>日前完成所有项目的制作及安装。</w:t>
      </w:r>
    </w:p>
    <w:p w14:paraId="50D25AB8" w14:textId="77777777" w:rsidR="00C40112" w:rsidRPr="00C40112" w:rsidRDefault="00C40112" w:rsidP="00C40112">
      <w:pPr>
        <w:spacing w:before="40" w:after="40" w:line="360" w:lineRule="auto"/>
        <w:rPr>
          <w:rFonts w:ascii="仿宋" w:eastAsia="仿宋" w:hAnsi="仿宋"/>
          <w:b/>
          <w:sz w:val="28"/>
          <w:szCs w:val="28"/>
        </w:rPr>
      </w:pPr>
      <w:r w:rsidRPr="00C40112">
        <w:rPr>
          <w:rFonts w:ascii="仿宋" w:eastAsia="仿宋" w:hAnsi="仿宋" w:hint="eastAsia"/>
          <w:b/>
          <w:sz w:val="28"/>
          <w:szCs w:val="28"/>
        </w:rPr>
        <w:t>三、安装方式：</w:t>
      </w:r>
    </w:p>
    <w:p w14:paraId="30EF1518" w14:textId="77777777" w:rsidR="00C40112" w:rsidRPr="00C40112" w:rsidRDefault="00C40112" w:rsidP="00C40112">
      <w:pPr>
        <w:spacing w:before="40" w:after="40"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C40112">
        <w:rPr>
          <w:rFonts w:ascii="仿宋" w:eastAsia="仿宋" w:hAnsi="仿宋" w:hint="eastAsia"/>
          <w:sz w:val="28"/>
          <w:szCs w:val="28"/>
        </w:rPr>
        <w:t>园方提供水电辅助，施工方提供安装设备和安装施工。施工方在安装过程中须保证产品安装的完整性和安装施工的安全性，并承担安装责任和赔偿责任。施工方</w:t>
      </w:r>
      <w:r w:rsidRPr="00C40112">
        <w:rPr>
          <w:rFonts w:ascii="仿宋" w:eastAsia="仿宋" w:hAnsi="仿宋" w:hint="eastAsia"/>
          <w:color w:val="000000"/>
          <w:sz w:val="28"/>
          <w:szCs w:val="28"/>
        </w:rPr>
        <w:t>在安装过程中造成甲方或第三</w:t>
      </w:r>
      <w:proofErr w:type="gramStart"/>
      <w:r w:rsidRPr="00C40112">
        <w:rPr>
          <w:rFonts w:ascii="仿宋" w:eastAsia="仿宋" w:hAnsi="仿宋" w:hint="eastAsia"/>
          <w:color w:val="000000"/>
          <w:sz w:val="28"/>
          <w:szCs w:val="28"/>
        </w:rPr>
        <w:t>方财产</w:t>
      </w:r>
      <w:proofErr w:type="gramEnd"/>
      <w:r w:rsidRPr="00C40112">
        <w:rPr>
          <w:rFonts w:ascii="仿宋" w:eastAsia="仿宋" w:hAnsi="仿宋" w:hint="eastAsia"/>
          <w:color w:val="000000"/>
          <w:sz w:val="28"/>
          <w:szCs w:val="28"/>
        </w:rPr>
        <w:t>损失或人员伤亡的，由</w:t>
      </w:r>
      <w:r w:rsidRPr="00C40112">
        <w:rPr>
          <w:rFonts w:ascii="仿宋" w:eastAsia="仿宋" w:hAnsi="仿宋" w:hint="eastAsia"/>
          <w:sz w:val="28"/>
          <w:szCs w:val="28"/>
        </w:rPr>
        <w:t>施工方</w:t>
      </w:r>
      <w:r w:rsidRPr="00C40112">
        <w:rPr>
          <w:rFonts w:ascii="仿宋" w:eastAsia="仿宋" w:hAnsi="仿宋" w:hint="eastAsia"/>
          <w:color w:val="000000"/>
          <w:sz w:val="28"/>
          <w:szCs w:val="28"/>
        </w:rPr>
        <w:t>承担全部损失，若园方因此受到牵连承担了赔偿或其他经济责任的，有权就自己遭受的损失向</w:t>
      </w:r>
      <w:r w:rsidRPr="00C40112">
        <w:rPr>
          <w:rFonts w:ascii="仿宋" w:eastAsia="仿宋" w:hAnsi="仿宋" w:hint="eastAsia"/>
          <w:sz w:val="28"/>
          <w:szCs w:val="28"/>
        </w:rPr>
        <w:t>施工</w:t>
      </w:r>
      <w:r w:rsidRPr="00C40112">
        <w:rPr>
          <w:rFonts w:ascii="仿宋" w:eastAsia="仿宋" w:hAnsi="仿宋" w:hint="eastAsia"/>
          <w:color w:val="000000"/>
          <w:sz w:val="28"/>
          <w:szCs w:val="28"/>
        </w:rPr>
        <w:t>方追偿。</w:t>
      </w:r>
    </w:p>
    <w:p w14:paraId="5F0901CC" w14:textId="77777777" w:rsidR="00C40112" w:rsidRPr="00C40112" w:rsidRDefault="00C40112" w:rsidP="00C40112">
      <w:pPr>
        <w:spacing w:before="40" w:after="40" w:line="360" w:lineRule="auto"/>
        <w:rPr>
          <w:rFonts w:ascii="仿宋" w:eastAsia="仿宋" w:hAnsi="仿宋"/>
          <w:sz w:val="28"/>
          <w:szCs w:val="28"/>
        </w:rPr>
      </w:pPr>
      <w:r w:rsidRPr="00C40112">
        <w:rPr>
          <w:rFonts w:ascii="仿宋" w:eastAsia="仿宋" w:hAnsi="仿宋" w:hint="eastAsia"/>
          <w:b/>
          <w:sz w:val="28"/>
          <w:szCs w:val="28"/>
        </w:rPr>
        <w:lastRenderedPageBreak/>
        <w:t>四、验收方式：</w:t>
      </w:r>
      <w:r w:rsidRPr="00C40112">
        <w:rPr>
          <w:rFonts w:ascii="仿宋" w:eastAsia="仿宋" w:hAnsi="仿宋" w:hint="eastAsia"/>
          <w:sz w:val="28"/>
          <w:szCs w:val="28"/>
        </w:rPr>
        <w:t xml:space="preserve">乙方安装完成，通知甲方现场验收，验收合格后经甲方签字确认后，完成制作安装验收。 </w:t>
      </w:r>
    </w:p>
    <w:p w14:paraId="0DD91557" w14:textId="77777777" w:rsidR="00C40112" w:rsidRPr="00C40112" w:rsidRDefault="00C40112" w:rsidP="00C40112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 w:rsidRPr="00C40112">
        <w:rPr>
          <w:rFonts w:ascii="仿宋" w:eastAsia="仿宋" w:hAnsi="仿宋" w:hint="eastAsia"/>
          <w:b/>
          <w:sz w:val="28"/>
          <w:szCs w:val="28"/>
        </w:rPr>
        <w:t>五、附尺寸设计图：</w:t>
      </w:r>
    </w:p>
    <w:p w14:paraId="66BB78CF" w14:textId="5A249F2C" w:rsidR="001516FB" w:rsidRDefault="00C40112" w:rsidP="00C4011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1、圆形基座</w:t>
      </w:r>
    </w:p>
    <w:p w14:paraId="49FB3160" w14:textId="39F12C38" w:rsidR="00C40112" w:rsidRDefault="006A45EB" w:rsidP="00C4011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818701F" wp14:editId="70E91C57">
            <wp:extent cx="5274310" cy="16160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287F" w14:textId="1CA0C167" w:rsidR="006A45EB" w:rsidRDefault="006A45EB" w:rsidP="00C4011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2、拱门</w:t>
      </w:r>
    </w:p>
    <w:p w14:paraId="5E284789" w14:textId="65DABB97" w:rsidR="006A45EB" w:rsidRDefault="006A45EB" w:rsidP="00C4011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FAA51D3" wp14:editId="5343A9ED">
            <wp:extent cx="4376738" cy="3680127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3377" cy="368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4119" w14:textId="6A18AD64" w:rsidR="006A45EB" w:rsidRDefault="006A45EB" w:rsidP="00C4011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3、漂浮基座</w:t>
      </w:r>
    </w:p>
    <w:p w14:paraId="135B8F89" w14:textId="3B0446B2" w:rsidR="006A45EB" w:rsidRDefault="006A45EB" w:rsidP="00C4011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761187" wp14:editId="695D4A9D">
            <wp:extent cx="4645660" cy="1865871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8155" cy="18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D8171" w14:textId="4DBF73E9" w:rsidR="00C44A25" w:rsidRDefault="006A45EB" w:rsidP="00C4011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4、</w:t>
      </w:r>
      <w:r w:rsidR="00C44A25">
        <w:rPr>
          <w:rFonts w:ascii="仿宋" w:eastAsia="仿宋" w:hAnsi="仿宋" w:hint="eastAsia"/>
          <w:sz w:val="28"/>
          <w:szCs w:val="28"/>
        </w:rPr>
        <w:t>造型树改造</w:t>
      </w:r>
    </w:p>
    <w:p w14:paraId="44CE9C31" w14:textId="143B455C" w:rsidR="00C44A25" w:rsidRDefault="00C44A25" w:rsidP="00C4011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0E09790" wp14:editId="2612AD08">
            <wp:extent cx="4200525" cy="144939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2929" cy="145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8D4AB" w14:textId="112BC216" w:rsidR="00C44A25" w:rsidRDefault="00C44A25" w:rsidP="00C4011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5、吊装花球改造</w:t>
      </w:r>
    </w:p>
    <w:p w14:paraId="42FC29C3" w14:textId="762ECE2E" w:rsidR="00C44A25" w:rsidRDefault="00C44A25" w:rsidP="00C4011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CA8B644" wp14:editId="1DB5E617">
            <wp:extent cx="2767013" cy="308748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7812" cy="309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4FF0" w14:textId="6648D420" w:rsidR="00C44A25" w:rsidRDefault="00C44A25" w:rsidP="00C4011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6、花艺灯笼</w:t>
      </w:r>
    </w:p>
    <w:p w14:paraId="12FEAC50" w14:textId="5C1315EC" w:rsidR="00C44A25" w:rsidRDefault="00C44A25" w:rsidP="00C4011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3CD7BF" wp14:editId="5B007983">
            <wp:extent cx="2614596" cy="36798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238" cy="368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F88F" w14:textId="12FBCE59" w:rsidR="00C44A25" w:rsidRDefault="00C44A25" w:rsidP="00C4011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7、天花板竹架构（</w:t>
      </w:r>
      <w:r>
        <w:rPr>
          <w:rFonts w:ascii="仿宋" w:eastAsia="仿宋" w:hAnsi="仿宋"/>
          <w:sz w:val="28"/>
          <w:szCs w:val="28"/>
        </w:rPr>
        <w:t>3m*3m</w:t>
      </w:r>
      <w:r>
        <w:rPr>
          <w:rFonts w:ascii="仿宋" w:eastAsia="仿宋" w:hAnsi="仿宋" w:hint="eastAsia"/>
          <w:sz w:val="28"/>
          <w:szCs w:val="28"/>
        </w:rPr>
        <w:t>）</w:t>
      </w:r>
    </w:p>
    <w:p w14:paraId="5C39199F" w14:textId="5136E8CF" w:rsidR="00C44A25" w:rsidRDefault="00C44A25" w:rsidP="00C44A25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28E356D" wp14:editId="0F7576AA">
            <wp:extent cx="2678747" cy="2672297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3476" cy="267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2617" w14:textId="6127F709" w:rsidR="00C44A25" w:rsidRDefault="00C44A25" w:rsidP="00C4011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8、入口花艺造景</w:t>
      </w:r>
    </w:p>
    <w:p w14:paraId="553CF1C7" w14:textId="6D6C1402" w:rsidR="00C44A25" w:rsidRDefault="00C44A25" w:rsidP="00C4011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BA68FE" wp14:editId="63465DA6">
            <wp:extent cx="2173754" cy="2890837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1865" cy="29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B88">
        <w:rPr>
          <w:noProof/>
        </w:rPr>
        <w:drawing>
          <wp:inline distT="0" distB="0" distL="0" distR="0" wp14:anchorId="66487FEB" wp14:editId="0660497E">
            <wp:extent cx="2314549" cy="28975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1727" cy="290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B88">
        <w:rPr>
          <w:noProof/>
        </w:rPr>
        <w:drawing>
          <wp:inline distT="0" distB="0" distL="0" distR="0" wp14:anchorId="4CF2F8AC" wp14:editId="5C80687A">
            <wp:extent cx="3472734" cy="213899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0997" cy="214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1065" w14:textId="0E257328" w:rsidR="00C44A25" w:rsidRPr="00C40112" w:rsidRDefault="00C44A25" w:rsidP="00C4011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9、花艺架</w:t>
      </w:r>
    </w:p>
    <w:p w14:paraId="2E18F674" w14:textId="17C9AC91" w:rsidR="006A45EB" w:rsidRPr="00C40112" w:rsidRDefault="00895B88" w:rsidP="00C4011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EEDE6B5" wp14:editId="79425682">
            <wp:extent cx="5274310" cy="26574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5EB" w:rsidRPr="00C401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FB"/>
    <w:rsid w:val="0003012A"/>
    <w:rsid w:val="001516FB"/>
    <w:rsid w:val="006A45EB"/>
    <w:rsid w:val="00895B88"/>
    <w:rsid w:val="00C40112"/>
    <w:rsid w:val="00C4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929FB"/>
  <w15:chartTrackingRefBased/>
  <w15:docId w15:val="{AAB21B43-6621-414C-90B4-E70C2E37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4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娜</dc:creator>
  <cp:keywords/>
  <dc:description/>
  <cp:lastModifiedBy>China</cp:lastModifiedBy>
  <cp:revision>2</cp:revision>
  <dcterms:created xsi:type="dcterms:W3CDTF">2021-11-22T09:07:00Z</dcterms:created>
  <dcterms:modified xsi:type="dcterms:W3CDTF">2021-11-22T09:07:00Z</dcterms:modified>
</cp:coreProperties>
</file>